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15"/>
        <w:tblW w:w="0" w:type="auto"/>
        <w:tblLayout w:type="fixed"/>
        <w:tblLook w:val="0000" w:firstRow="0" w:lastRow="0" w:firstColumn="0" w:lastColumn="0" w:noHBand="0" w:noVBand="0"/>
      </w:tblPr>
      <w:tblGrid>
        <w:gridCol w:w="9463"/>
      </w:tblGrid>
      <w:tr w:rsidR="00980A67" w:rsidRPr="00980A67" w:rsidTr="00001A8F">
        <w:trPr>
          <w:trHeight w:val="2420"/>
        </w:trPr>
        <w:tc>
          <w:tcPr>
            <w:tcW w:w="9463" w:type="dxa"/>
            <w:tcBorders>
              <w:bottom w:val="double" w:sz="28" w:space="0" w:color="000000"/>
            </w:tcBorders>
          </w:tcPr>
          <w:p w:rsidR="00980A67" w:rsidRPr="00980A67" w:rsidRDefault="00980A67" w:rsidP="00980A67">
            <w:pPr>
              <w:keepNext/>
              <w:widowControl/>
              <w:tabs>
                <w:tab w:val="left" w:pos="0"/>
              </w:tabs>
              <w:snapToGri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ar-SA"/>
              </w:rPr>
            </w:pPr>
            <w:bookmarkStart w:id="0" w:name="_GoBack"/>
            <w:bookmarkEnd w:id="0"/>
            <w:r w:rsidRPr="00980A67"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ar-SA"/>
              </w:rPr>
              <w:t xml:space="preserve">Р о с </w:t>
            </w:r>
            <w:proofErr w:type="spellStart"/>
            <w:proofErr w:type="gramStart"/>
            <w:r w:rsidRPr="00980A67"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ar-SA"/>
              </w:rPr>
              <w:t>с</w:t>
            </w:r>
            <w:proofErr w:type="spellEnd"/>
            <w:proofErr w:type="gramEnd"/>
            <w:r w:rsidRPr="00980A67"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ar-SA"/>
              </w:rPr>
              <w:t xml:space="preserve"> и й с к а я  Ф е д е р а ц и я</w:t>
            </w:r>
          </w:p>
          <w:p w:rsidR="00980A67" w:rsidRPr="00980A67" w:rsidRDefault="00980A67" w:rsidP="00980A67">
            <w:pPr>
              <w:keepNext/>
              <w:widowControl/>
              <w:numPr>
                <w:ilvl w:val="4"/>
                <w:numId w:val="0"/>
              </w:numPr>
              <w:tabs>
                <w:tab w:val="left" w:pos="0"/>
              </w:tabs>
              <w:jc w:val="center"/>
              <w:outlineLvl w:val="4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</w:pPr>
            <w:r w:rsidRPr="00980A67"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  <w:t>Иркутская   область</w:t>
            </w:r>
          </w:p>
          <w:p w:rsidR="00980A67" w:rsidRPr="00980A67" w:rsidRDefault="00980A67" w:rsidP="00980A67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</w:pPr>
            <w:r w:rsidRPr="00980A67"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  <w:t>Муниципальное образование «Тайшетский  район»</w:t>
            </w:r>
          </w:p>
          <w:p w:rsidR="00980A67" w:rsidRPr="00980A67" w:rsidRDefault="00980A67" w:rsidP="00980A67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</w:pPr>
            <w:r w:rsidRPr="00980A67"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  <w:t>Шиткинское муниципальное образование</w:t>
            </w:r>
          </w:p>
          <w:p w:rsidR="00980A67" w:rsidRPr="00980A67" w:rsidRDefault="00980A67" w:rsidP="00980A67">
            <w:pPr>
              <w:keepNext/>
              <w:widowControl/>
              <w:numPr>
                <w:ilvl w:val="5"/>
                <w:numId w:val="0"/>
              </w:numPr>
              <w:tabs>
                <w:tab w:val="left" w:pos="0"/>
              </w:tabs>
              <w:jc w:val="center"/>
              <w:outlineLvl w:val="5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</w:pPr>
            <w:r w:rsidRPr="00980A67"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  <w:t xml:space="preserve">АДМИНИСТРАЦИЯ  </w:t>
            </w:r>
          </w:p>
          <w:p w:rsidR="00980A67" w:rsidRPr="00980A67" w:rsidRDefault="00980A67" w:rsidP="00980A67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  <w:lang w:eastAsia="ar-SA"/>
              </w:rPr>
            </w:pPr>
          </w:p>
          <w:p w:rsidR="00980A67" w:rsidRPr="00980A67" w:rsidRDefault="00980A67" w:rsidP="00980A67">
            <w:pPr>
              <w:keepNext/>
              <w:widowControl/>
              <w:numPr>
                <w:ilvl w:val="6"/>
                <w:numId w:val="0"/>
              </w:numPr>
              <w:tabs>
                <w:tab w:val="left" w:pos="0"/>
              </w:tabs>
              <w:jc w:val="center"/>
              <w:outlineLvl w:val="6"/>
              <w:rPr>
                <w:rFonts w:ascii="Times New Roman" w:eastAsia="Times New Roman" w:hAnsi="Times New Roman"/>
                <w:b/>
                <w:kern w:val="0"/>
                <w:sz w:val="44"/>
                <w:szCs w:val="20"/>
                <w:lang w:eastAsia="ar-SA"/>
              </w:rPr>
            </w:pPr>
            <w:r w:rsidRPr="00980A67">
              <w:rPr>
                <w:rFonts w:ascii="Times New Roman" w:eastAsia="Times New Roman" w:hAnsi="Times New Roman"/>
                <w:b/>
                <w:kern w:val="0"/>
                <w:sz w:val="44"/>
                <w:szCs w:val="20"/>
                <w:lang w:eastAsia="ar-SA"/>
              </w:rPr>
              <w:t>ПОСТАНОВЛЕНИЕ</w:t>
            </w:r>
          </w:p>
          <w:p w:rsidR="00980A67" w:rsidRPr="00980A67" w:rsidRDefault="00980A67" w:rsidP="00980A67">
            <w:pPr>
              <w:widowControl/>
              <w:suppressLineNumbers/>
              <w:jc w:val="both"/>
              <w:rPr>
                <w:rFonts w:ascii="Times New Roman" w:eastAsia="Times New Roman" w:hAnsi="Times New Roman"/>
                <w:kern w:val="0"/>
                <w:sz w:val="26"/>
                <w:szCs w:val="20"/>
                <w:lang w:eastAsia="ar-SA"/>
              </w:rPr>
            </w:pPr>
          </w:p>
        </w:tc>
      </w:tr>
    </w:tbl>
    <w:p w:rsidR="00784F46" w:rsidRPr="003B4A53" w:rsidRDefault="00784F46" w:rsidP="00784F4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84F46" w:rsidRPr="003B4A53" w:rsidRDefault="00980A67" w:rsidP="00784F4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от «__</w:t>
      </w:r>
      <w:r w:rsidR="00E73599">
        <w:rPr>
          <w:rFonts w:ascii="Times New Roman" w:hAnsi="Times New Roman"/>
          <w:sz w:val="24"/>
          <w:szCs w:val="29"/>
        </w:rPr>
        <w:t>07</w:t>
      </w:r>
      <w:r>
        <w:rPr>
          <w:rFonts w:ascii="Times New Roman" w:hAnsi="Times New Roman"/>
          <w:sz w:val="24"/>
          <w:szCs w:val="29"/>
        </w:rPr>
        <w:t>__» _____</w:t>
      </w:r>
      <w:r w:rsidR="00E73599">
        <w:rPr>
          <w:rFonts w:ascii="Times New Roman" w:hAnsi="Times New Roman"/>
          <w:sz w:val="24"/>
          <w:szCs w:val="29"/>
        </w:rPr>
        <w:t>02</w:t>
      </w:r>
      <w:r w:rsidR="00784F46" w:rsidRPr="003B4A53">
        <w:rPr>
          <w:rFonts w:ascii="Times New Roman" w:hAnsi="Times New Roman"/>
          <w:sz w:val="24"/>
          <w:szCs w:val="29"/>
        </w:rPr>
        <w:t>______201</w:t>
      </w:r>
      <w:r w:rsidR="00D3243C">
        <w:rPr>
          <w:rFonts w:ascii="Times New Roman" w:hAnsi="Times New Roman"/>
          <w:sz w:val="24"/>
          <w:szCs w:val="29"/>
        </w:rPr>
        <w:t>8</w:t>
      </w:r>
      <w:r>
        <w:rPr>
          <w:rFonts w:ascii="Times New Roman" w:hAnsi="Times New Roman"/>
          <w:sz w:val="24"/>
          <w:szCs w:val="29"/>
        </w:rPr>
        <w:t xml:space="preserve"> г.                  №___</w:t>
      </w:r>
      <w:r w:rsidR="00E73599">
        <w:rPr>
          <w:rFonts w:ascii="Times New Roman" w:hAnsi="Times New Roman"/>
          <w:sz w:val="24"/>
          <w:szCs w:val="29"/>
        </w:rPr>
        <w:t>9</w:t>
      </w:r>
      <w:r w:rsidR="00784F46" w:rsidRPr="003B4A53">
        <w:rPr>
          <w:rFonts w:ascii="Times New Roman" w:hAnsi="Times New Roman"/>
          <w:sz w:val="24"/>
          <w:szCs w:val="29"/>
        </w:rPr>
        <w:t>___</w:t>
      </w:r>
    </w:p>
    <w:p w:rsidR="00784F46" w:rsidRPr="003B4A53" w:rsidRDefault="00784F46" w:rsidP="00784F46">
      <w:pPr>
        <w:rPr>
          <w:rFonts w:ascii="Times New Roman" w:hAnsi="Times New Roman"/>
          <w:sz w:val="24"/>
          <w:szCs w:val="29"/>
        </w:rPr>
      </w:pPr>
    </w:p>
    <w:p w:rsidR="00784F46" w:rsidRDefault="00784F46" w:rsidP="00784F46">
      <w:pPr>
        <w:rPr>
          <w:sz w:val="24"/>
          <w:szCs w:val="29"/>
        </w:rPr>
      </w:pPr>
    </w:p>
    <w:p w:rsidR="00980A67" w:rsidRDefault="00784F46" w:rsidP="00980A67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</w:t>
      </w:r>
      <w:r w:rsidR="00980A67">
        <w:rPr>
          <w:rFonts w:ascii="Times New Roman" w:hAnsi="Times New Roman"/>
          <w:sz w:val="24"/>
        </w:rPr>
        <w:t xml:space="preserve">внесении изменений </w:t>
      </w:r>
    </w:p>
    <w:p w:rsidR="00784F46" w:rsidRDefault="00980A67" w:rsidP="00784F46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784F46">
        <w:rPr>
          <w:rFonts w:ascii="Times New Roman" w:hAnsi="Times New Roman"/>
          <w:sz w:val="24"/>
        </w:rPr>
        <w:t>ФИАС</w:t>
      </w:r>
    </w:p>
    <w:p w:rsidR="00784F46" w:rsidRDefault="00784F46" w:rsidP="00784F46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</w:p>
    <w:p w:rsidR="00784F46" w:rsidRDefault="00784F46" w:rsidP="00784F46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</w:p>
    <w:p w:rsidR="00784F46" w:rsidRDefault="00784F46" w:rsidP="00784F46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</w:rPr>
        <w:t>По результатам инвентаризации, проведенной администрацией Шиткинского муниципального образования, 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 постановлением главы администрации Шиткинского муниципального образования от 03.08.2015</w:t>
      </w:r>
      <w:proofErr w:type="gramEnd"/>
      <w:r>
        <w:rPr>
          <w:rFonts w:ascii="Times New Roman" w:hAnsi="Times New Roman"/>
          <w:sz w:val="24"/>
        </w:rPr>
        <w:t xml:space="preserve"> г. № 40а «Об утверждении Правил присвоения, изменения и аннулирования адресов», ст.ст. 23,46 Устава Шиткинского муниципального образования, администрация Шиткинского муниципального образования:</w:t>
      </w:r>
    </w:p>
    <w:p w:rsidR="00784F46" w:rsidRDefault="00784F46" w:rsidP="00784F46">
      <w:pPr>
        <w:tabs>
          <w:tab w:val="left" w:pos="0"/>
        </w:tabs>
        <w:rPr>
          <w:rFonts w:ascii="Times New Roman" w:hAnsi="Times New Roman"/>
          <w:sz w:val="24"/>
        </w:rPr>
      </w:pPr>
    </w:p>
    <w:p w:rsidR="00784F46" w:rsidRDefault="00784F46" w:rsidP="00784F4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ПОСТАНОВЛЯЕТ:</w:t>
      </w:r>
    </w:p>
    <w:p w:rsidR="00784F46" w:rsidRDefault="00784F46" w:rsidP="00784F4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784F46" w:rsidRDefault="00784F46" w:rsidP="00784F46">
      <w:pPr>
        <w:tabs>
          <w:tab w:val="left" w:pos="72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1.Внести дополнительно  адресный объект в ФИАС по причине ошибочно исключенного из ФИАС на территории Шиткинского муниципального образования:</w:t>
      </w:r>
    </w:p>
    <w:p w:rsidR="00784F46" w:rsidRDefault="00D3243C" w:rsidP="0015715E">
      <w:pPr>
        <w:tabs>
          <w:tab w:val="left" w:pos="72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 w:rsidR="00784F46" w:rsidRPr="009F1DB2">
        <w:rPr>
          <w:rFonts w:ascii="Times New Roman" w:hAnsi="Times New Roman"/>
          <w:sz w:val="24"/>
        </w:rPr>
        <w:t>Иркутская</w:t>
      </w:r>
      <w:proofErr w:type="gramEnd"/>
      <w:r w:rsidR="00784F46" w:rsidRPr="009F1DB2">
        <w:rPr>
          <w:rFonts w:ascii="Times New Roman" w:hAnsi="Times New Roman"/>
          <w:sz w:val="24"/>
        </w:rPr>
        <w:t xml:space="preserve"> обл., Тайшетский р-о</w:t>
      </w:r>
      <w:r w:rsidR="003930DA">
        <w:rPr>
          <w:rFonts w:ascii="Times New Roman" w:hAnsi="Times New Roman"/>
          <w:sz w:val="24"/>
        </w:rPr>
        <w:t xml:space="preserve">н, </w:t>
      </w:r>
      <w:r w:rsidR="0015715E">
        <w:rPr>
          <w:rFonts w:ascii="Times New Roman" w:hAnsi="Times New Roman"/>
          <w:sz w:val="24"/>
        </w:rPr>
        <w:t>р.п. Шит</w:t>
      </w:r>
      <w:r w:rsidR="005F1E9C">
        <w:rPr>
          <w:rFonts w:ascii="Times New Roman" w:hAnsi="Times New Roman"/>
          <w:sz w:val="24"/>
        </w:rPr>
        <w:t>кино, ул. Заречная, дом  2А, кв.</w:t>
      </w:r>
      <w:r w:rsidR="00A56D84">
        <w:rPr>
          <w:rFonts w:ascii="Times New Roman" w:hAnsi="Times New Roman"/>
          <w:sz w:val="24"/>
        </w:rPr>
        <w:t>1</w:t>
      </w:r>
    </w:p>
    <w:p w:rsidR="00D3243C" w:rsidRDefault="00D3243C" w:rsidP="0015715E">
      <w:pPr>
        <w:tabs>
          <w:tab w:val="left" w:pos="72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 w:rsidRPr="009F1DB2">
        <w:rPr>
          <w:rFonts w:ascii="Times New Roman" w:hAnsi="Times New Roman"/>
          <w:sz w:val="24"/>
        </w:rPr>
        <w:t>Иркутская</w:t>
      </w:r>
      <w:proofErr w:type="gramEnd"/>
      <w:r w:rsidRPr="009F1DB2">
        <w:rPr>
          <w:rFonts w:ascii="Times New Roman" w:hAnsi="Times New Roman"/>
          <w:sz w:val="24"/>
        </w:rPr>
        <w:t xml:space="preserve"> обл., Тайшетский р-о</w:t>
      </w:r>
      <w:r>
        <w:rPr>
          <w:rFonts w:ascii="Times New Roman" w:hAnsi="Times New Roman"/>
          <w:sz w:val="24"/>
        </w:rPr>
        <w:t>н</w:t>
      </w:r>
      <w:r w:rsidR="005F1E9C">
        <w:rPr>
          <w:rFonts w:ascii="Times New Roman" w:hAnsi="Times New Roman"/>
          <w:sz w:val="24"/>
        </w:rPr>
        <w:t>, р.п. Шиткино, ул. Заречная, дом  2А, кв.</w:t>
      </w:r>
      <w:r w:rsidR="00A56D84">
        <w:rPr>
          <w:rFonts w:ascii="Times New Roman" w:hAnsi="Times New Roman"/>
          <w:sz w:val="24"/>
        </w:rPr>
        <w:t>2</w:t>
      </w:r>
    </w:p>
    <w:p w:rsidR="0015715E" w:rsidRDefault="0015715E" w:rsidP="0015715E">
      <w:pPr>
        <w:tabs>
          <w:tab w:val="left" w:pos="720"/>
        </w:tabs>
        <w:ind w:left="540"/>
        <w:rPr>
          <w:rFonts w:ascii="Times New Roman" w:hAnsi="Times New Roman"/>
          <w:sz w:val="24"/>
        </w:rPr>
      </w:pPr>
    </w:p>
    <w:p w:rsidR="00784F46" w:rsidRDefault="00784F46" w:rsidP="00784F46">
      <w:pPr>
        <w:tabs>
          <w:tab w:val="left" w:pos="720"/>
        </w:tabs>
        <w:ind w:left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784F46" w:rsidRDefault="00784F46" w:rsidP="00784F46">
      <w:pPr>
        <w:tabs>
          <w:tab w:val="left" w:pos="0"/>
        </w:tabs>
        <w:rPr>
          <w:rFonts w:ascii="Times New Roman" w:hAnsi="Times New Roman"/>
          <w:b/>
          <w:bCs/>
          <w:sz w:val="24"/>
        </w:rPr>
      </w:pPr>
    </w:p>
    <w:p w:rsidR="00784F46" w:rsidRDefault="00784F46" w:rsidP="00784F46">
      <w:pPr>
        <w:tabs>
          <w:tab w:val="left" w:pos="0"/>
        </w:tabs>
        <w:rPr>
          <w:rFonts w:ascii="Times New Roman" w:hAnsi="Times New Roman"/>
          <w:b/>
          <w:bCs/>
          <w:sz w:val="24"/>
        </w:rPr>
      </w:pPr>
    </w:p>
    <w:p w:rsidR="00784F46" w:rsidRDefault="00784F46" w:rsidP="00784F46">
      <w:pPr>
        <w:tabs>
          <w:tab w:val="left" w:pos="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Глава Шиткинского</w:t>
      </w:r>
    </w:p>
    <w:p w:rsidR="00784F46" w:rsidRDefault="00784F46" w:rsidP="00784F46">
      <w:pPr>
        <w:tabs>
          <w:tab w:val="left" w:pos="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муниципального образования                                          </w:t>
      </w:r>
      <w:r w:rsidR="00D3243C">
        <w:rPr>
          <w:rFonts w:ascii="Times New Roman" w:hAnsi="Times New Roman"/>
          <w:bCs/>
          <w:sz w:val="24"/>
        </w:rPr>
        <w:t xml:space="preserve">                                Е.М. Семенова</w:t>
      </w:r>
      <w:r>
        <w:rPr>
          <w:rFonts w:ascii="Times New Roman" w:hAnsi="Times New Roman"/>
          <w:bCs/>
          <w:sz w:val="24"/>
        </w:rPr>
        <w:t xml:space="preserve">   </w:t>
      </w:r>
    </w:p>
    <w:p w:rsidR="00784F46" w:rsidRDefault="00784F46" w:rsidP="00784F46">
      <w:pPr>
        <w:tabs>
          <w:tab w:val="left" w:pos="150"/>
        </w:tabs>
        <w:ind w:left="150"/>
        <w:rPr>
          <w:rFonts w:ascii="Times New Roman" w:hAnsi="Times New Roman"/>
          <w:sz w:val="24"/>
        </w:rPr>
      </w:pPr>
    </w:p>
    <w:p w:rsidR="00784F46" w:rsidRDefault="00784F46" w:rsidP="00784F46">
      <w:pPr>
        <w:tabs>
          <w:tab w:val="left" w:pos="150"/>
        </w:tabs>
        <w:ind w:left="150"/>
        <w:rPr>
          <w:rFonts w:ascii="Times New Roman" w:hAnsi="Times New Roman"/>
          <w:sz w:val="24"/>
        </w:rPr>
      </w:pPr>
    </w:p>
    <w:p w:rsidR="00784F46" w:rsidRDefault="00784F46" w:rsidP="00784F46">
      <w:pPr>
        <w:tabs>
          <w:tab w:val="left" w:pos="150"/>
        </w:tabs>
        <w:ind w:left="150"/>
        <w:rPr>
          <w:rFonts w:ascii="Times New Roman" w:hAnsi="Times New Roman"/>
          <w:sz w:val="24"/>
        </w:rPr>
      </w:pPr>
    </w:p>
    <w:p w:rsidR="00784F46" w:rsidRDefault="00784F46" w:rsidP="00784F46">
      <w:pPr>
        <w:tabs>
          <w:tab w:val="left" w:pos="150"/>
        </w:tabs>
        <w:ind w:left="150"/>
        <w:rPr>
          <w:rFonts w:ascii="Times New Roman" w:hAnsi="Times New Roman"/>
          <w:sz w:val="24"/>
        </w:rPr>
      </w:pPr>
    </w:p>
    <w:p w:rsidR="00513650" w:rsidRDefault="00513650"/>
    <w:sectPr w:rsidR="00513650" w:rsidSect="00AC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F46"/>
    <w:rsid w:val="000468DD"/>
    <w:rsid w:val="0015715E"/>
    <w:rsid w:val="003930DA"/>
    <w:rsid w:val="003B4A53"/>
    <w:rsid w:val="00513650"/>
    <w:rsid w:val="005727D7"/>
    <w:rsid w:val="005F1E9C"/>
    <w:rsid w:val="006F3482"/>
    <w:rsid w:val="00784F46"/>
    <w:rsid w:val="0096500B"/>
    <w:rsid w:val="00980A67"/>
    <w:rsid w:val="00A56D84"/>
    <w:rsid w:val="00A80875"/>
    <w:rsid w:val="00AC7458"/>
    <w:rsid w:val="00D3243C"/>
    <w:rsid w:val="00D91CC3"/>
    <w:rsid w:val="00E37AFD"/>
    <w:rsid w:val="00E7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2018-02-09T03:19:00Z</cp:lastPrinted>
  <dcterms:created xsi:type="dcterms:W3CDTF">2018-07-16T08:34:00Z</dcterms:created>
  <dcterms:modified xsi:type="dcterms:W3CDTF">2018-07-16T08:34:00Z</dcterms:modified>
</cp:coreProperties>
</file>